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519" w:rsidRDefault="00472519" w:rsidP="00472519">
      <w:pPr>
        <w:spacing w:line="240" w:lineRule="auto"/>
        <w:rPr>
          <w:rFonts w:eastAsia="Times New Roman"/>
        </w:rPr>
      </w:pPr>
      <w:r>
        <w:rPr>
          <w:rFonts w:eastAsia="Times New Roman"/>
        </w:rPr>
        <w:t xml:space="preserve">                                                                                                                                3</w:t>
      </w:r>
      <w:r w:rsidRPr="00472519">
        <w:rPr>
          <w:rFonts w:eastAsia="Times New Roman"/>
          <w:vertAlign w:val="superscript"/>
        </w:rPr>
        <w:t>rd</w:t>
      </w:r>
      <w:r>
        <w:rPr>
          <w:rFonts w:eastAsia="Times New Roman"/>
        </w:rPr>
        <w:t xml:space="preserve"> September 2025</w:t>
      </w:r>
    </w:p>
    <w:p w:rsidR="00472519" w:rsidRDefault="00472519" w:rsidP="00472519">
      <w:pPr>
        <w:spacing w:line="240" w:lineRule="auto"/>
        <w:rPr>
          <w:rFonts w:eastAsia="Times New Roman"/>
        </w:rPr>
      </w:pPr>
    </w:p>
    <w:p w:rsidR="00472519" w:rsidRDefault="00472519" w:rsidP="00472519">
      <w:pPr>
        <w:spacing w:line="240" w:lineRule="auto"/>
        <w:rPr>
          <w:rFonts w:eastAsia="Times New Roman"/>
        </w:rPr>
      </w:pPr>
      <w:r w:rsidRPr="00472519">
        <w:rPr>
          <w:rFonts w:eastAsia="Times New Roman"/>
        </w:rPr>
        <w:t>Dear Parent/Carer</w:t>
      </w:r>
    </w:p>
    <w:p w:rsidR="00472519" w:rsidRDefault="00472519" w:rsidP="00472519">
      <w:pPr>
        <w:spacing w:line="240" w:lineRule="auto"/>
        <w:rPr>
          <w:rFonts w:eastAsia="Times New Roman"/>
        </w:rPr>
      </w:pPr>
    </w:p>
    <w:p w:rsidR="00472519" w:rsidRPr="00472519" w:rsidRDefault="00472519" w:rsidP="00472519">
      <w:pPr>
        <w:spacing w:line="240" w:lineRule="auto"/>
        <w:rPr>
          <w:rFonts w:eastAsia="Times New Roman"/>
        </w:rPr>
      </w:pP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72519">
        <w:rPr>
          <w:rFonts w:eastAsia="Times New Roman"/>
          <w:b/>
          <w:color w:val="000000"/>
          <w:u w:val="single"/>
        </w:rPr>
        <w:t>Re: Year 7 CAT4 Tests</w:t>
      </w: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2519">
        <w:rPr>
          <w:rFonts w:eastAsia="Times New Roman"/>
          <w:color w:val="000000"/>
        </w:rPr>
        <w:t>Your Child will be taking a set of</w:t>
      </w:r>
      <w:r>
        <w:rPr>
          <w:rFonts w:eastAsia="Times New Roman"/>
          <w:color w:val="000000"/>
        </w:rPr>
        <w:t xml:space="preserve"> tests known as the CAT4 test during the week beginning</w:t>
      </w:r>
      <w:r w:rsidRPr="00472519">
        <w:rPr>
          <w:rFonts w:eastAsia="Times New Roman"/>
          <w:color w:val="000000"/>
        </w:rPr>
        <w:t xml:space="preserve"> 8th September. The Cognitive Abilities Test Fourth Edition (CAT4) is a suite of tests developed to support schools in understanding students’ abilities and likely academic potential. They inform the setting of our students and the targets they are given.</w:t>
      </w: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2519">
        <w:rPr>
          <w:rFonts w:eastAsia="Times New Roman"/>
          <w:color w:val="000000"/>
        </w:rPr>
        <w:t>CAT4 assesses the ability to reason with and manipulate different types of material. CAT4 comprises four batteries of tests that assess the main types of mental processing that play a substantial role in human thought. Together, these four batteries provide users with a comprehensive understanding of the core abilities related to learning by assessing a student’s capabilities when dealing with each type of processing. The CAT4 tests assess: </w:t>
      </w: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251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472519" w:rsidRPr="00472519" w:rsidRDefault="00472519" w:rsidP="00472519">
      <w:pPr>
        <w:numPr>
          <w:ilvl w:val="0"/>
          <w:numId w:val="1"/>
        </w:numPr>
        <w:spacing w:line="240" w:lineRule="auto"/>
        <w:textAlignment w:val="baseline"/>
        <w:rPr>
          <w:rFonts w:eastAsia="Times New Roman"/>
          <w:color w:val="000000"/>
        </w:rPr>
      </w:pPr>
      <w:r w:rsidRPr="00472519">
        <w:rPr>
          <w:rFonts w:eastAsia="Times New Roman"/>
          <w:color w:val="000000"/>
        </w:rPr>
        <w:t>reasoning with words </w:t>
      </w:r>
    </w:p>
    <w:p w:rsidR="00472519" w:rsidRPr="00472519" w:rsidRDefault="00472519" w:rsidP="00472519">
      <w:pPr>
        <w:numPr>
          <w:ilvl w:val="0"/>
          <w:numId w:val="1"/>
        </w:numPr>
        <w:spacing w:line="240" w:lineRule="auto"/>
        <w:textAlignment w:val="baseline"/>
        <w:rPr>
          <w:rFonts w:eastAsia="Times New Roman"/>
          <w:color w:val="000000"/>
        </w:rPr>
      </w:pPr>
      <w:r w:rsidRPr="00472519">
        <w:rPr>
          <w:rFonts w:eastAsia="Times New Roman"/>
          <w:color w:val="000000"/>
        </w:rPr>
        <w:t>reasoning with numbers </w:t>
      </w:r>
    </w:p>
    <w:p w:rsidR="00472519" w:rsidRPr="00472519" w:rsidRDefault="00472519" w:rsidP="00472519">
      <w:pPr>
        <w:numPr>
          <w:ilvl w:val="0"/>
          <w:numId w:val="1"/>
        </w:numPr>
        <w:spacing w:line="240" w:lineRule="auto"/>
        <w:textAlignment w:val="baseline"/>
        <w:rPr>
          <w:rFonts w:eastAsia="Times New Roman"/>
          <w:color w:val="000000"/>
        </w:rPr>
      </w:pPr>
      <w:r w:rsidRPr="00472519">
        <w:rPr>
          <w:rFonts w:eastAsia="Times New Roman"/>
          <w:color w:val="000000"/>
        </w:rPr>
        <w:t>reasoning with shapes and designs </w:t>
      </w:r>
    </w:p>
    <w:p w:rsidR="00472519" w:rsidRPr="00472519" w:rsidRDefault="00472519" w:rsidP="00472519">
      <w:pPr>
        <w:numPr>
          <w:ilvl w:val="0"/>
          <w:numId w:val="1"/>
        </w:numPr>
        <w:spacing w:line="240" w:lineRule="auto"/>
        <w:textAlignment w:val="baseline"/>
        <w:rPr>
          <w:rFonts w:eastAsia="Times New Roman"/>
          <w:color w:val="000000"/>
        </w:rPr>
      </w:pPr>
      <w:r w:rsidRPr="00472519">
        <w:rPr>
          <w:rFonts w:eastAsia="Times New Roman"/>
          <w:color w:val="000000"/>
        </w:rPr>
        <w:t>thinking with and mentally manipulating precise shapes</w:t>
      </w: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Default="00472519" w:rsidP="00472519">
      <w:pPr>
        <w:shd w:val="clear" w:color="auto" w:fill="FFFFFF"/>
        <w:spacing w:line="240" w:lineRule="auto"/>
        <w:rPr>
          <w:rFonts w:eastAsia="Times New Roman"/>
          <w:color w:val="000000"/>
        </w:rPr>
      </w:pPr>
      <w:r w:rsidRPr="00472519">
        <w:rPr>
          <w:rFonts w:eastAsia="Times New Roman"/>
          <w:color w:val="000000"/>
        </w:rPr>
        <w:t>We strongly advise against any kind of practice ahead of a CAT4 test as this will alter the reliability of test scores. We do not recommend or endorse any CAT4 practice materials. </w:t>
      </w:r>
    </w:p>
    <w:p w:rsidR="00472519" w:rsidRPr="00472519" w:rsidRDefault="00472519" w:rsidP="0047251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Default="00472519" w:rsidP="00472519">
      <w:pPr>
        <w:shd w:val="clear" w:color="auto" w:fill="FFFFFF"/>
        <w:spacing w:line="240" w:lineRule="auto"/>
        <w:rPr>
          <w:rFonts w:eastAsia="Times New Roman"/>
          <w:color w:val="000000"/>
        </w:rPr>
      </w:pPr>
      <w:r w:rsidRPr="00472519">
        <w:rPr>
          <w:rFonts w:eastAsia="Times New Roman"/>
          <w:color w:val="000000"/>
        </w:rPr>
        <w:t>The purpose of CAT4 is that it is not a test of learnt knowledge and it needs to be as unaffected as possible by any external factors, such as practice. Think of it like an eye test; if you practice ahead of an eye test and memorise the card, your diagnosis may not be correct and valuable information may be missed.</w:t>
      </w:r>
    </w:p>
    <w:p w:rsidR="00472519" w:rsidRPr="00472519" w:rsidRDefault="00472519" w:rsidP="0047251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Default="00472519" w:rsidP="00472519">
      <w:pPr>
        <w:shd w:val="clear" w:color="auto" w:fill="FFFFFF"/>
        <w:spacing w:line="240" w:lineRule="auto"/>
        <w:rPr>
          <w:rFonts w:eastAsia="Times New Roman"/>
          <w:color w:val="000000"/>
        </w:rPr>
      </w:pPr>
      <w:r w:rsidRPr="00472519">
        <w:rPr>
          <w:rFonts w:eastAsia="Times New Roman"/>
          <w:color w:val="000000"/>
        </w:rPr>
        <w:t>Each section of CAT4 includes practice examples, which familiarise the students with the style and format of the questions. These sections are not timed and may be repeated.</w:t>
      </w:r>
    </w:p>
    <w:p w:rsidR="00472519" w:rsidRDefault="00472519" w:rsidP="00472519">
      <w:pPr>
        <w:shd w:val="clear" w:color="auto" w:fill="FFFFFF"/>
        <w:spacing w:line="240" w:lineRule="auto"/>
        <w:rPr>
          <w:rFonts w:eastAsia="Times New Roman"/>
          <w:color w:val="000000"/>
        </w:rPr>
      </w:pPr>
    </w:p>
    <w:p w:rsidR="00472519" w:rsidRDefault="00472519" w:rsidP="00472519">
      <w:pPr>
        <w:shd w:val="clear" w:color="auto" w:fill="FFFFFF"/>
        <w:spacing w:line="240" w:lineRule="auto"/>
        <w:rPr>
          <w:rFonts w:eastAsia="Times New Roman"/>
          <w:color w:val="000000"/>
        </w:rPr>
      </w:pPr>
    </w:p>
    <w:p w:rsidR="00472519" w:rsidRDefault="00472519" w:rsidP="00472519">
      <w:pPr>
        <w:shd w:val="clear" w:color="auto" w:fill="FFFFFF"/>
        <w:spacing w:line="240" w:lineRule="auto"/>
        <w:rPr>
          <w:rFonts w:eastAsia="Times New Roman"/>
          <w:color w:val="000000"/>
        </w:rPr>
      </w:pPr>
    </w:p>
    <w:p w:rsidR="00472519" w:rsidRDefault="00472519" w:rsidP="00472519">
      <w:pPr>
        <w:shd w:val="clear" w:color="auto" w:fill="FFFFFF"/>
        <w:spacing w:line="240" w:lineRule="auto"/>
        <w:rPr>
          <w:rFonts w:eastAsia="Times New Roman"/>
          <w:color w:val="000000"/>
        </w:rPr>
      </w:pPr>
    </w:p>
    <w:p w:rsidR="00472519" w:rsidRDefault="00472519" w:rsidP="00472519">
      <w:pPr>
        <w:shd w:val="clear" w:color="auto" w:fill="FFFFFF"/>
        <w:spacing w:line="240" w:lineRule="auto"/>
        <w:rPr>
          <w:rFonts w:eastAsia="Times New Roman"/>
          <w:color w:val="000000"/>
        </w:rPr>
      </w:pPr>
    </w:p>
    <w:p w:rsidR="00472519" w:rsidRDefault="00472519" w:rsidP="00472519">
      <w:pPr>
        <w:shd w:val="clear" w:color="auto" w:fill="FFFFFF"/>
        <w:spacing w:line="240" w:lineRule="auto"/>
        <w:rPr>
          <w:rFonts w:eastAsia="Times New Roman"/>
          <w:color w:val="000000"/>
        </w:rPr>
      </w:pPr>
    </w:p>
    <w:p w:rsidR="00472519" w:rsidRDefault="00472519" w:rsidP="00472519">
      <w:pPr>
        <w:shd w:val="clear" w:color="auto" w:fill="FFFFFF"/>
        <w:spacing w:line="240" w:lineRule="auto"/>
        <w:rPr>
          <w:rFonts w:eastAsia="Times New Roman"/>
          <w:color w:val="000000"/>
        </w:rPr>
      </w:pPr>
    </w:p>
    <w:p w:rsidR="00472519" w:rsidRDefault="00472519" w:rsidP="00472519">
      <w:pPr>
        <w:shd w:val="clear" w:color="auto" w:fill="FFFFFF"/>
        <w:spacing w:line="240" w:lineRule="auto"/>
        <w:rPr>
          <w:rFonts w:eastAsia="Times New Roman"/>
          <w:color w:val="000000"/>
        </w:rPr>
      </w:pPr>
    </w:p>
    <w:p w:rsidR="00472519" w:rsidRPr="00472519" w:rsidRDefault="00472519" w:rsidP="0047251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Default="00472519" w:rsidP="00472519">
      <w:pPr>
        <w:shd w:val="clear" w:color="auto" w:fill="FFFFFF"/>
        <w:spacing w:line="240" w:lineRule="auto"/>
        <w:rPr>
          <w:rFonts w:eastAsia="Times New Roman"/>
          <w:color w:val="000000"/>
        </w:rPr>
      </w:pPr>
      <w:r w:rsidRPr="00472519">
        <w:rPr>
          <w:rFonts w:eastAsia="Times New Roman"/>
          <w:color w:val="000000"/>
        </w:rPr>
        <w:lastRenderedPageBreak/>
        <w:t>Schedule:</w:t>
      </w:r>
    </w:p>
    <w:p w:rsidR="00472519" w:rsidRPr="00472519" w:rsidRDefault="00472519" w:rsidP="0047251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2519">
        <w:rPr>
          <w:rFonts w:eastAsia="Times New Roman"/>
          <w:color w:val="000000"/>
          <w:u w:val="single"/>
        </w:rPr>
        <w:t>Monday 8th</w:t>
      </w: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2519">
        <w:rPr>
          <w:rFonts w:eastAsia="Times New Roman"/>
          <w:color w:val="000000"/>
        </w:rPr>
        <w:t>Period 1-</w:t>
      </w:r>
      <w:proofErr w:type="gramStart"/>
      <w:r w:rsidRPr="00472519">
        <w:rPr>
          <w:rFonts w:eastAsia="Times New Roman"/>
          <w:color w:val="000000"/>
        </w:rPr>
        <w:t>3 :</w:t>
      </w:r>
      <w:proofErr w:type="gramEnd"/>
      <w:r w:rsidRPr="00472519">
        <w:rPr>
          <w:rFonts w:eastAsia="Times New Roman"/>
          <w:color w:val="000000"/>
        </w:rPr>
        <w:t xml:space="preserve"> 7X1</w:t>
      </w: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2519">
        <w:rPr>
          <w:rFonts w:eastAsia="Times New Roman"/>
          <w:color w:val="000000"/>
          <w:u w:val="single"/>
        </w:rPr>
        <w:t>Tuesday 9th</w:t>
      </w: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2519">
        <w:rPr>
          <w:rFonts w:eastAsia="Times New Roman"/>
          <w:color w:val="000000"/>
        </w:rPr>
        <w:t>Period 1-</w:t>
      </w:r>
      <w:proofErr w:type="gramStart"/>
      <w:r w:rsidRPr="00472519">
        <w:rPr>
          <w:rFonts w:eastAsia="Times New Roman"/>
          <w:color w:val="000000"/>
        </w:rPr>
        <w:t>3 :</w:t>
      </w:r>
      <w:proofErr w:type="gramEnd"/>
      <w:r w:rsidRPr="00472519">
        <w:rPr>
          <w:rFonts w:eastAsia="Times New Roman"/>
          <w:color w:val="000000"/>
        </w:rPr>
        <w:t xml:space="preserve"> 7X2</w:t>
      </w: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2519">
        <w:rPr>
          <w:rFonts w:eastAsia="Times New Roman"/>
          <w:color w:val="000000"/>
          <w:u w:val="single"/>
        </w:rPr>
        <w:t>Wednesday 10th</w:t>
      </w: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2519">
        <w:rPr>
          <w:rFonts w:eastAsia="Times New Roman"/>
          <w:color w:val="000000"/>
        </w:rPr>
        <w:t>Period 1-</w:t>
      </w:r>
      <w:proofErr w:type="gramStart"/>
      <w:r w:rsidRPr="00472519">
        <w:rPr>
          <w:rFonts w:eastAsia="Times New Roman"/>
          <w:color w:val="000000"/>
        </w:rPr>
        <w:t>3 :</w:t>
      </w:r>
      <w:proofErr w:type="gramEnd"/>
      <w:r w:rsidRPr="00472519">
        <w:rPr>
          <w:rFonts w:eastAsia="Times New Roman"/>
          <w:color w:val="000000"/>
        </w:rPr>
        <w:t xml:space="preserve"> 7X3</w:t>
      </w: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72519">
        <w:rPr>
          <w:rFonts w:eastAsia="Times New Roman"/>
          <w:color w:val="000000"/>
          <w:u w:val="single"/>
        </w:rPr>
        <w:t>Thursday  11</w:t>
      </w:r>
      <w:proofErr w:type="gramEnd"/>
      <w:r w:rsidRPr="00472519">
        <w:rPr>
          <w:rFonts w:eastAsia="Times New Roman"/>
          <w:color w:val="000000"/>
          <w:u w:val="single"/>
        </w:rPr>
        <w:t>th</w:t>
      </w: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2519">
        <w:rPr>
          <w:rFonts w:eastAsia="Times New Roman"/>
          <w:color w:val="000000"/>
        </w:rPr>
        <w:t>Period 1-</w:t>
      </w:r>
      <w:proofErr w:type="gramStart"/>
      <w:r w:rsidRPr="00472519">
        <w:rPr>
          <w:rFonts w:eastAsia="Times New Roman"/>
          <w:color w:val="000000"/>
        </w:rPr>
        <w:t>3 :</w:t>
      </w:r>
      <w:proofErr w:type="gramEnd"/>
      <w:r w:rsidRPr="00472519">
        <w:rPr>
          <w:rFonts w:eastAsia="Times New Roman"/>
          <w:color w:val="000000"/>
        </w:rPr>
        <w:t xml:space="preserve"> 7Y1</w:t>
      </w: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2519">
        <w:rPr>
          <w:rFonts w:eastAsia="Times New Roman"/>
          <w:color w:val="000000"/>
          <w:u w:val="single"/>
        </w:rPr>
        <w:t>Friday 12th</w:t>
      </w: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2519">
        <w:rPr>
          <w:rFonts w:eastAsia="Times New Roman"/>
          <w:color w:val="000000"/>
        </w:rPr>
        <w:t>Period 1-</w:t>
      </w:r>
      <w:proofErr w:type="gramStart"/>
      <w:r w:rsidRPr="00472519">
        <w:rPr>
          <w:rFonts w:eastAsia="Times New Roman"/>
          <w:color w:val="000000"/>
        </w:rPr>
        <w:t>3 :</w:t>
      </w:r>
      <w:proofErr w:type="gramEnd"/>
      <w:r w:rsidRPr="00472519">
        <w:rPr>
          <w:rFonts w:eastAsia="Times New Roman"/>
          <w:color w:val="000000"/>
        </w:rPr>
        <w:t xml:space="preserve"> 7Y2</w:t>
      </w:r>
    </w:p>
    <w:p w:rsid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2519">
        <w:rPr>
          <w:rFonts w:eastAsia="Times New Roman"/>
          <w:color w:val="000000"/>
        </w:rPr>
        <w:t>Kind regards,</w:t>
      </w: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2519">
        <w:rPr>
          <w:rFonts w:eastAsia="Times New Roman"/>
          <w:color w:val="000000"/>
        </w:rPr>
        <w:t xml:space="preserve">Mr </w:t>
      </w:r>
      <w:proofErr w:type="spellStart"/>
      <w:r w:rsidRPr="00472519">
        <w:rPr>
          <w:rFonts w:eastAsia="Times New Roman"/>
          <w:color w:val="000000"/>
        </w:rPr>
        <w:t>Badham</w:t>
      </w:r>
      <w:proofErr w:type="spellEnd"/>
      <w:r w:rsidRPr="00472519">
        <w:rPr>
          <w:rFonts w:eastAsia="Times New Roman"/>
          <w:color w:val="000000"/>
        </w:rPr>
        <w:t> </w:t>
      </w: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2519">
        <w:rPr>
          <w:rFonts w:eastAsia="Times New Roman"/>
          <w:color w:val="000000"/>
        </w:rPr>
        <w:t xml:space="preserve">Assistant </w:t>
      </w:r>
      <w:proofErr w:type="spellStart"/>
      <w:r w:rsidRPr="00472519">
        <w:rPr>
          <w:rFonts w:eastAsia="Times New Roman"/>
          <w:color w:val="000000"/>
        </w:rPr>
        <w:t>Headteacher</w:t>
      </w:r>
      <w:proofErr w:type="spellEnd"/>
      <w:r w:rsidRPr="00472519">
        <w:rPr>
          <w:rFonts w:eastAsia="Times New Roman"/>
          <w:color w:val="000000"/>
        </w:rPr>
        <w:t xml:space="preserve"> - Achievement</w:t>
      </w:r>
    </w:p>
    <w:p w:rsidR="00472519" w:rsidRPr="00472519" w:rsidRDefault="00472519" w:rsidP="0047251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2519">
        <w:rPr>
          <w:rFonts w:eastAsia="Times New Roman"/>
          <w:color w:val="000000"/>
        </w:rPr>
        <w:t>Mr Sullivan</w:t>
      </w:r>
    </w:p>
    <w:p w:rsidR="00472519" w:rsidRPr="00472519" w:rsidRDefault="00472519" w:rsidP="004725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2519">
        <w:rPr>
          <w:rFonts w:eastAsia="Times New Roman"/>
          <w:color w:val="000000"/>
        </w:rPr>
        <w:t>Raising Standards Leader</w:t>
      </w:r>
    </w:p>
    <w:p w:rsidR="00864C29" w:rsidRDefault="00864C29">
      <w:pPr>
        <w:spacing w:before="240" w:after="240"/>
      </w:pPr>
      <w:bookmarkStart w:id="0" w:name="_GoBack"/>
      <w:bookmarkEnd w:id="0"/>
    </w:p>
    <w:p w:rsidR="00864C29" w:rsidRDefault="00864C29"/>
    <w:p w:rsidR="00864C29" w:rsidRDefault="00864C29"/>
    <w:p w:rsidR="00864C29" w:rsidRDefault="00864C29"/>
    <w:sectPr w:rsidR="00864C29">
      <w:headerReference w:type="default" r:id="rId7"/>
      <w:footerReference w:type="default" r:id="rId8"/>
      <w:pgSz w:w="11909" w:h="16834"/>
      <w:pgMar w:top="3118" w:right="1133" w:bottom="1700" w:left="963" w:header="566" w:footer="5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670" w:rsidRDefault="005B5670">
      <w:pPr>
        <w:spacing w:line="240" w:lineRule="auto"/>
      </w:pPr>
      <w:r>
        <w:separator/>
      </w:r>
    </w:p>
  </w:endnote>
  <w:endnote w:type="continuationSeparator" w:id="0">
    <w:p w:rsidR="005B5670" w:rsidRDefault="005B56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C29" w:rsidRDefault="007C499B">
    <w:r>
      <w:rPr>
        <w:noProof/>
      </w:rPr>
      <w:drawing>
        <wp:inline distT="114300" distB="114300" distL="114300" distR="114300">
          <wp:extent cx="6153150" cy="1038225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53150" cy="1038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864C29" w:rsidRDefault="00864C2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670" w:rsidRDefault="005B5670">
      <w:pPr>
        <w:spacing w:line="240" w:lineRule="auto"/>
      </w:pPr>
      <w:r>
        <w:separator/>
      </w:r>
    </w:p>
  </w:footnote>
  <w:footnote w:type="continuationSeparator" w:id="0">
    <w:p w:rsidR="005B5670" w:rsidRDefault="005B567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C29" w:rsidRDefault="007C499B">
    <w:r>
      <w:rPr>
        <w:noProof/>
      </w:rPr>
      <w:drawing>
        <wp:inline distT="114300" distB="114300" distL="114300" distR="114300">
          <wp:extent cx="6451200" cy="8636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51200" cy="863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14AC2"/>
    <w:multiLevelType w:val="multilevel"/>
    <w:tmpl w:val="70865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C29"/>
    <w:rsid w:val="002122BD"/>
    <w:rsid w:val="002C6A80"/>
    <w:rsid w:val="00472519"/>
    <w:rsid w:val="005B5670"/>
    <w:rsid w:val="007C499B"/>
    <w:rsid w:val="00864C29"/>
    <w:rsid w:val="0087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E922E"/>
  <w15:docId w15:val="{E7B938DD-E4FF-4B5D-9F6F-36F9EBB66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47251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2519"/>
  </w:style>
  <w:style w:type="paragraph" w:styleId="Footer">
    <w:name w:val="footer"/>
    <w:basedOn w:val="Normal"/>
    <w:link w:val="FooterChar"/>
    <w:uiPriority w:val="99"/>
    <w:unhideWhenUsed/>
    <w:rsid w:val="0047251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25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9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Swale Academies Trust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L Bates</dc:creator>
  <cp:lastModifiedBy>Mrs V Ross</cp:lastModifiedBy>
  <cp:revision>2</cp:revision>
  <dcterms:created xsi:type="dcterms:W3CDTF">2025-09-03T10:26:00Z</dcterms:created>
  <dcterms:modified xsi:type="dcterms:W3CDTF">2025-09-03T10:26:00Z</dcterms:modified>
</cp:coreProperties>
</file>